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4AA" w:rsidRDefault="006F24AA" w:rsidP="006F24AA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6F24AA" w:rsidRDefault="006F24AA" w:rsidP="006F24AA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6F24AA" w:rsidRDefault="006F24AA" w:rsidP="006F24AA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6F24AA" w:rsidRPr="00C145B0" w:rsidRDefault="006F24AA" w:rsidP="006F24AA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  <w:t>КГП «Поликлиника № 3 г. Костанай»</w:t>
      </w:r>
    </w:p>
    <w:p w:rsidR="006F24AA" w:rsidRDefault="006F24AA" w:rsidP="006F24AA">
      <w:pPr>
        <w:ind w:left="9923"/>
      </w:pPr>
    </w:p>
    <w:p w:rsidR="006F24AA" w:rsidRPr="00C145B0" w:rsidRDefault="006F24AA" w:rsidP="006F24AA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Манарбек </w:t>
      </w:r>
      <w:proofErr w:type="spellStart"/>
      <w:r w:rsidRPr="00C145B0">
        <w:rPr>
          <w:i/>
          <w:color w:val="000000"/>
          <w:u w:val="single"/>
        </w:rPr>
        <w:t>Молдагалиевич</w:t>
      </w:r>
      <w:r w:rsidRPr="00C145B0">
        <w:rPr>
          <w:b/>
          <w:color w:val="000000"/>
          <w:u w:val="single"/>
        </w:rPr>
        <w:t>_</w:t>
      </w:r>
      <w:r w:rsidRPr="00C145B0">
        <w:rPr>
          <w:i/>
          <w:color w:val="000000"/>
          <w:u w:val="single"/>
        </w:rPr>
        <w:t>Ф.И.О</w:t>
      </w:r>
      <w:proofErr w:type="spellEnd"/>
      <w:r w:rsidRPr="00C145B0">
        <w:rPr>
          <w:i/>
          <w:color w:val="000000"/>
          <w:u w:val="single"/>
        </w:rPr>
        <w:t>.</w:t>
      </w:r>
    </w:p>
    <w:p w:rsidR="006F24AA" w:rsidRDefault="006F24AA" w:rsidP="006F24AA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:rsidR="006F24AA" w:rsidRDefault="006F24AA" w:rsidP="006F24AA">
      <w:pPr>
        <w:ind w:left="12036"/>
        <w:jc w:val="center"/>
        <w:rPr>
          <w:b/>
          <w:bCs/>
          <w:color w:val="000000"/>
        </w:rPr>
      </w:pPr>
      <w:bookmarkStart w:id="0" w:name="_GoBack"/>
      <w:bookmarkEnd w:id="0"/>
      <w:r>
        <w:rPr>
          <w:color w:val="000000"/>
        </w:rPr>
        <w:t>«16» июля  2020 г</w:t>
      </w:r>
      <w:r>
        <w:rPr>
          <w:b/>
          <w:bCs/>
          <w:color w:val="000000"/>
        </w:rPr>
        <w:t xml:space="preserve"> </w:t>
      </w:r>
    </w:p>
    <w:p w:rsidR="00D60DA0" w:rsidRDefault="00F93365" w:rsidP="006F24AA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Техническая спецификация</w:t>
      </w:r>
    </w:p>
    <w:p w:rsidR="00D60DA0" w:rsidRDefault="00F93365">
      <w:pPr>
        <w:pStyle w:val="1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992"/>
        <w:gridCol w:w="1843"/>
        <w:gridCol w:w="7229"/>
        <w:gridCol w:w="1276"/>
      </w:tblGrid>
      <w:tr w:rsidR="00D60DA0" w:rsidTr="00F93365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60DA0" w:rsidRPr="00F93365" w:rsidRDefault="00F93365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F9336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60DA0" w:rsidRPr="00F93365" w:rsidRDefault="00F93365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F93365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60DA0" w:rsidRPr="00F93365" w:rsidRDefault="00F93365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F93365">
              <w:rPr>
                <w:b/>
                <w:sz w:val="20"/>
                <w:szCs w:val="20"/>
              </w:rPr>
              <w:t>Описание</w:t>
            </w:r>
          </w:p>
        </w:tc>
      </w:tr>
      <w:tr w:rsidR="00D60DA0" w:rsidTr="00F9336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F9336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tabs>
                <w:tab w:val="left" w:pos="450"/>
              </w:tabs>
              <w:ind w:right="-108"/>
              <w:rPr>
                <w:b/>
                <w:sz w:val="20"/>
                <w:szCs w:val="20"/>
              </w:rPr>
            </w:pPr>
            <w:r w:rsidRPr="00F93365">
              <w:rPr>
                <w:b/>
                <w:sz w:val="20"/>
                <w:szCs w:val="20"/>
              </w:rPr>
              <w:t>Наименование медицинской техники (далее – МТ)</w:t>
            </w:r>
          </w:p>
          <w:p w:rsidR="00D60DA0" w:rsidRPr="00F93365" w:rsidRDefault="00D60DA0">
            <w:pPr>
              <w:tabs>
                <w:tab w:val="left" w:pos="450"/>
              </w:tabs>
              <w:ind w:right="-108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BE9" w:rsidRPr="0045213A" w:rsidRDefault="007E3365" w:rsidP="00A64BE9">
            <w:pPr>
              <w:pStyle w:val="2"/>
              <w:shd w:val="clear" w:color="auto" w:fill="FFFFFF"/>
              <w:spacing w:before="150" w:after="255"/>
              <w:rPr>
                <w:rFonts w:ascii="Times New Roman" w:eastAsia="Times New Roman" w:hAnsi="Times New Roman" w:cstheme="minorHAnsi"/>
                <w:b/>
                <w:color w:val="auto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theme="minorHAnsi"/>
                <w:b/>
                <w:color w:val="auto"/>
                <w:sz w:val="20"/>
                <w:szCs w:val="20"/>
              </w:rPr>
              <w:t xml:space="preserve">Автоматический </w:t>
            </w:r>
            <w:r>
              <w:rPr>
                <w:rFonts w:ascii="Times New Roman" w:eastAsia="Times New Roman" w:hAnsi="Times New Roman" w:cstheme="minorHAnsi"/>
                <w:b/>
                <w:color w:val="auto"/>
                <w:sz w:val="20"/>
                <w:szCs w:val="20"/>
                <w:lang w:val="kk-KZ"/>
              </w:rPr>
              <w:t>р</w:t>
            </w:r>
            <w:r w:rsidR="0045213A">
              <w:rPr>
                <w:rFonts w:ascii="Times New Roman" w:eastAsia="Times New Roman" w:hAnsi="Times New Roman" w:cstheme="minorHAnsi"/>
                <w:b/>
                <w:color w:val="auto"/>
                <w:sz w:val="20"/>
                <w:szCs w:val="20"/>
                <w:lang w:val="kk-KZ"/>
              </w:rPr>
              <w:t xml:space="preserve">остомер </w:t>
            </w:r>
            <w:r w:rsidR="0045213A">
              <w:rPr>
                <w:rFonts w:ascii="Times New Roman" w:eastAsia="Times New Roman" w:hAnsi="Times New Roman" w:cstheme="minorHAnsi"/>
                <w:b/>
                <w:color w:val="auto"/>
                <w:sz w:val="20"/>
                <w:szCs w:val="20"/>
                <w:lang w:val="en-US"/>
              </w:rPr>
              <w:t>BSM 370</w:t>
            </w:r>
          </w:p>
          <w:p w:rsidR="00567EBF" w:rsidRPr="00535A9F" w:rsidRDefault="00567EBF" w:rsidP="00535A9F">
            <w:pPr>
              <w:widowControl w:val="0"/>
              <w:autoSpaceDE w:val="0"/>
              <w:autoSpaceDN w:val="0"/>
              <w:adjustRightInd w:val="0"/>
              <w:spacing w:before="3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D60DA0" w:rsidTr="00F9336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F9336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tabs>
                <w:tab w:val="left" w:pos="450"/>
              </w:tabs>
              <w:ind w:right="-108"/>
              <w:rPr>
                <w:i/>
                <w:sz w:val="20"/>
                <w:szCs w:val="20"/>
              </w:rPr>
            </w:pPr>
            <w:r w:rsidRPr="00F93365">
              <w:rPr>
                <w:b/>
                <w:sz w:val="20"/>
                <w:szCs w:val="20"/>
              </w:rPr>
              <w:t>Наименование МТ, относящейся к средствам измерения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A0" w:rsidRPr="0045213A" w:rsidRDefault="0045213A" w:rsidP="00A64BE9">
            <w:pPr>
              <w:pStyle w:val="2"/>
              <w:shd w:val="clear" w:color="auto" w:fill="FFFFFF"/>
              <w:spacing w:before="150" w:after="255"/>
              <w:rPr>
                <w:rFonts w:ascii="Times New Roman" w:eastAsia="Times New Roman" w:hAnsi="Times New Roman" w:cstheme="minorHAnsi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theme="minorHAnsi"/>
                <w:b/>
                <w:color w:val="auto"/>
                <w:sz w:val="20"/>
                <w:szCs w:val="20"/>
              </w:rPr>
              <w:t>Измеритель роста и веса, ИМТ</w:t>
            </w:r>
          </w:p>
        </w:tc>
      </w:tr>
      <w:tr w:rsidR="00D60DA0" w:rsidTr="00F93365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jc w:val="center"/>
              <w:rPr>
                <w:b/>
                <w:sz w:val="20"/>
                <w:szCs w:val="20"/>
              </w:rPr>
            </w:pPr>
            <w:r w:rsidRPr="00F9336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ind w:right="-108"/>
              <w:rPr>
                <w:b/>
                <w:sz w:val="20"/>
                <w:szCs w:val="20"/>
              </w:rPr>
            </w:pPr>
            <w:r w:rsidRPr="00F93365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jc w:val="center"/>
              <w:rPr>
                <w:i/>
                <w:sz w:val="20"/>
                <w:szCs w:val="20"/>
              </w:rPr>
            </w:pPr>
            <w:r w:rsidRPr="00F93365">
              <w:rPr>
                <w:i/>
                <w:sz w:val="20"/>
                <w:szCs w:val="20"/>
              </w:rPr>
              <w:t>№</w:t>
            </w:r>
          </w:p>
          <w:p w:rsidR="00D60DA0" w:rsidRPr="00F93365" w:rsidRDefault="00F93365">
            <w:pPr>
              <w:jc w:val="center"/>
              <w:rPr>
                <w:i/>
                <w:sz w:val="20"/>
                <w:szCs w:val="20"/>
              </w:rPr>
            </w:pPr>
            <w:r w:rsidRPr="00F93365">
              <w:rPr>
                <w:i/>
                <w:sz w:val="20"/>
                <w:szCs w:val="20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F93365">
              <w:rPr>
                <w:i/>
                <w:sz w:val="20"/>
                <w:szCs w:val="20"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F93365">
              <w:rPr>
                <w:i/>
                <w:sz w:val="20"/>
                <w:szCs w:val="20"/>
              </w:rPr>
              <w:t>Техническая характеристика комплектующего к МТ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F93365">
              <w:rPr>
                <w:i/>
                <w:sz w:val="20"/>
                <w:szCs w:val="20"/>
              </w:rPr>
              <w:t>Требуемое количество</w:t>
            </w:r>
          </w:p>
          <w:p w:rsidR="00D60DA0" w:rsidRPr="00F93365" w:rsidRDefault="00F93365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F93365">
              <w:rPr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D60DA0" w:rsidTr="00F9336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D60D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D60DA0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DA0" w:rsidRPr="00F93365" w:rsidRDefault="00F93365">
            <w:pPr>
              <w:rPr>
                <w:i/>
                <w:sz w:val="20"/>
                <w:szCs w:val="20"/>
              </w:rPr>
            </w:pPr>
            <w:r w:rsidRPr="00F93365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D60DA0" w:rsidTr="00F9336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D60D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D60DA0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D60D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596BD1" w:rsidRDefault="007E3365" w:rsidP="007E3365">
            <w:pPr>
              <w:pStyle w:val="2"/>
              <w:shd w:val="clear" w:color="auto" w:fill="FFFFFF"/>
              <w:spacing w:before="150" w:after="255"/>
              <w:rPr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theme="minorHAnsi"/>
                <w:b/>
                <w:color w:val="auto"/>
                <w:sz w:val="20"/>
                <w:szCs w:val="20"/>
                <w:lang w:val="kk-KZ"/>
              </w:rPr>
              <w:t xml:space="preserve">Автоматический </w:t>
            </w:r>
            <w:r w:rsidR="00596BD1">
              <w:rPr>
                <w:rFonts w:ascii="Times New Roman" w:eastAsia="Times New Roman" w:hAnsi="Times New Roman" w:cstheme="minorHAnsi"/>
                <w:b/>
                <w:color w:val="auto"/>
                <w:sz w:val="20"/>
                <w:szCs w:val="20"/>
                <w:lang w:val="kk-KZ"/>
              </w:rPr>
              <w:t xml:space="preserve"> ростомер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BD1" w:rsidRPr="00596BD1" w:rsidRDefault="002C3AF0" w:rsidP="0045213A">
            <w:pPr>
              <w:ind w:left="360"/>
              <w:rPr>
                <w:lang w:val="kk-KZ"/>
              </w:rPr>
            </w:pPr>
            <w:r>
              <w:rPr>
                <w:lang w:val="kk-KZ"/>
              </w:rPr>
              <w:t xml:space="preserve">Легкий и портативный, </w:t>
            </w:r>
            <w:r w:rsidR="00596BD1">
              <w:rPr>
                <w:lang w:val="kk-KZ"/>
              </w:rPr>
              <w:t xml:space="preserve">собирается и складывается без дополнительных инструментов. </w:t>
            </w:r>
          </w:p>
          <w:p w:rsidR="0045213A" w:rsidRDefault="0045213A" w:rsidP="0045213A">
            <w:pPr>
              <w:ind w:left="360"/>
            </w:pPr>
            <w:r>
              <w:t xml:space="preserve">Большой ЖК дисплей </w:t>
            </w:r>
            <w:r w:rsidR="00596BD1">
              <w:t>с яркой подсветкой</w:t>
            </w:r>
            <w:r w:rsidR="002C3AF0">
              <w:rPr>
                <w:lang w:val="kk-KZ"/>
              </w:rPr>
              <w:t>, сенсорный экран</w:t>
            </w:r>
            <w:r w:rsidR="00596BD1">
              <w:t xml:space="preserve"> </w:t>
            </w:r>
            <w:r>
              <w:t>(включение устройства и блокирование значения данных)</w:t>
            </w:r>
          </w:p>
          <w:p w:rsidR="0045213A" w:rsidRPr="0045213A" w:rsidRDefault="0045213A" w:rsidP="0045213A">
            <w:pPr>
              <w:ind w:left="360"/>
            </w:pPr>
            <w:r>
              <w:t xml:space="preserve">Внешнее устройство </w:t>
            </w:r>
            <w:r>
              <w:rPr>
                <w:lang w:val="en-US"/>
              </w:rPr>
              <w:t>Bluetooth</w:t>
            </w:r>
            <w:r w:rsidRPr="0045213A">
              <w:t xml:space="preserve"> </w:t>
            </w:r>
            <w:r>
              <w:t xml:space="preserve">(возможность подключения к анализатору состава тела, через </w:t>
            </w:r>
            <w:r>
              <w:rPr>
                <w:lang w:val="en-US"/>
              </w:rPr>
              <w:t>Bluetooth</w:t>
            </w:r>
            <w:r>
              <w:t xml:space="preserve"> без подключенного кабеля)</w:t>
            </w:r>
          </w:p>
          <w:p w:rsidR="0045213A" w:rsidRDefault="0045213A" w:rsidP="0045213A">
            <w:pPr>
              <w:ind w:left="360"/>
            </w:pPr>
          </w:p>
          <w:p w:rsidR="0045213A" w:rsidRDefault="0045213A" w:rsidP="0045213A">
            <w:pPr>
              <w:ind w:left="360"/>
            </w:pPr>
            <w:r>
              <w:t>Параметры измерения</w:t>
            </w:r>
            <w:r>
              <w:tab/>
              <w:t>Рост, вес, ИМТ</w:t>
            </w:r>
          </w:p>
          <w:p w:rsidR="0045213A" w:rsidRPr="0045213A" w:rsidRDefault="006C3EC6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Диапазон роста</w:t>
            </w:r>
            <w:r>
              <w:rPr>
                <w:rFonts w:ascii="Times New Roman" w:hAnsi="Times New Roman" w:cs="Times New Roman"/>
              </w:rPr>
              <w:tab/>
              <w:t>90-2</w:t>
            </w:r>
            <w:r>
              <w:rPr>
                <w:rFonts w:ascii="Times New Roman" w:hAnsi="Times New Roman" w:cs="Times New Roman"/>
                <w:lang w:val="kk-KZ"/>
              </w:rPr>
              <w:t>0</w:t>
            </w:r>
            <w:r w:rsidR="0045213A" w:rsidRPr="0045213A">
              <w:rPr>
                <w:rFonts w:ascii="Times New Roman" w:hAnsi="Times New Roman" w:cs="Times New Roman"/>
              </w:rPr>
              <w:t>0см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 xml:space="preserve">Отклонения </w:t>
            </w:r>
            <w:r w:rsidRPr="0045213A">
              <w:rPr>
                <w:rFonts w:ascii="Times New Roman" w:hAnsi="Times New Roman" w:cs="Times New Roman"/>
              </w:rPr>
              <w:tab/>
              <w:t>±1мм</w:t>
            </w:r>
          </w:p>
          <w:p w:rsidR="0045213A" w:rsidRPr="00596BD1" w:rsidRDefault="00596BD1" w:rsidP="00596BD1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596BD1">
              <w:rPr>
                <w:rFonts w:ascii="Times New Roman" w:hAnsi="Times New Roman" w:cs="Times New Roman"/>
              </w:rPr>
              <w:t>Диапазон веса</w:t>
            </w:r>
            <w:r w:rsidRPr="00596BD1">
              <w:rPr>
                <w:rFonts w:ascii="Times New Roman" w:hAnsi="Times New Roman" w:cs="Times New Roman"/>
              </w:rPr>
              <w:tab/>
              <w:t>10-20</w:t>
            </w:r>
            <w:r w:rsidR="0045213A" w:rsidRPr="00596BD1">
              <w:rPr>
                <w:rFonts w:ascii="Times New Roman" w:hAnsi="Times New Roman" w:cs="Times New Roman"/>
              </w:rPr>
              <w:t>0кг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>Тип дисплея</w:t>
            </w:r>
            <w:r w:rsidRPr="0045213A">
              <w:rPr>
                <w:rFonts w:ascii="Times New Roman" w:hAnsi="Times New Roman" w:cs="Times New Roman"/>
              </w:rPr>
              <w:tab/>
              <w:t>LCD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>Установка нуля</w:t>
            </w:r>
            <w:r w:rsidRPr="0045213A">
              <w:rPr>
                <w:rFonts w:ascii="Times New Roman" w:hAnsi="Times New Roman" w:cs="Times New Roman"/>
              </w:rPr>
              <w:tab/>
              <w:t>Автоматическая настройка нуля при разогревании</w:t>
            </w:r>
          </w:p>
          <w:p w:rsidR="00596BD1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lastRenderedPageBreak/>
              <w:t>Режим измерения</w:t>
            </w:r>
            <w:r w:rsidRPr="0045213A">
              <w:rPr>
                <w:rFonts w:ascii="Times New Roman" w:hAnsi="Times New Roman" w:cs="Times New Roman"/>
              </w:rPr>
              <w:tab/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>Рост и вес/ только вес/ только рост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>Измерение роста</w:t>
            </w:r>
            <w:r w:rsidRPr="0045213A">
              <w:rPr>
                <w:rFonts w:ascii="Times New Roman" w:hAnsi="Times New Roman" w:cs="Times New Roman"/>
              </w:rPr>
              <w:tab/>
              <w:t>А (измерение роста после измерения веса)</w:t>
            </w:r>
          </w:p>
          <w:p w:rsidR="0045213A" w:rsidRPr="00596BD1" w:rsidRDefault="0045213A" w:rsidP="00596BD1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596BD1">
              <w:rPr>
                <w:rFonts w:ascii="Times New Roman" w:hAnsi="Times New Roman" w:cs="Times New Roman"/>
              </w:rPr>
              <w:t>NA (нажать ENTER после измерения веса для измерения роста)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>Регулировка веса</w:t>
            </w:r>
            <w:r w:rsidRPr="0045213A">
              <w:rPr>
                <w:rFonts w:ascii="Times New Roman" w:hAnsi="Times New Roman" w:cs="Times New Roman"/>
              </w:rPr>
              <w:tab/>
              <w:t>1кг, от 0.0кг до 5кг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>Единица измерения</w:t>
            </w:r>
            <w:r w:rsidRPr="0045213A">
              <w:rPr>
                <w:rFonts w:ascii="Times New Roman" w:hAnsi="Times New Roman" w:cs="Times New Roman"/>
              </w:rPr>
              <w:tab/>
            </w:r>
            <w:proofErr w:type="spellStart"/>
            <w:r w:rsidRPr="0045213A">
              <w:rPr>
                <w:rFonts w:ascii="Times New Roman" w:hAnsi="Times New Roman" w:cs="Times New Roman"/>
              </w:rPr>
              <w:t>Kg</w:t>
            </w:r>
            <w:proofErr w:type="spellEnd"/>
            <w:r w:rsidRPr="0045213A">
              <w:rPr>
                <w:rFonts w:ascii="Times New Roman" w:hAnsi="Times New Roman" w:cs="Times New Roman"/>
              </w:rPr>
              <w:t>/</w:t>
            </w:r>
            <w:proofErr w:type="spellStart"/>
            <w:r w:rsidRPr="0045213A">
              <w:rPr>
                <w:rFonts w:ascii="Times New Roman" w:hAnsi="Times New Roman" w:cs="Times New Roman"/>
              </w:rPr>
              <w:t>cm</w:t>
            </w:r>
            <w:proofErr w:type="spellEnd"/>
            <w:r w:rsidRPr="0045213A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5213A">
              <w:rPr>
                <w:rFonts w:ascii="Times New Roman" w:hAnsi="Times New Roman" w:cs="Times New Roman"/>
              </w:rPr>
              <w:t>lb</w:t>
            </w:r>
            <w:proofErr w:type="spellEnd"/>
            <w:r w:rsidRPr="0045213A">
              <w:rPr>
                <w:rFonts w:ascii="Times New Roman" w:hAnsi="Times New Roman" w:cs="Times New Roman"/>
              </w:rPr>
              <w:t>./</w:t>
            </w:r>
            <w:proofErr w:type="spellStart"/>
            <w:r w:rsidRPr="0045213A">
              <w:rPr>
                <w:rFonts w:ascii="Times New Roman" w:hAnsi="Times New Roman" w:cs="Times New Roman"/>
              </w:rPr>
              <w:t>in</w:t>
            </w:r>
            <w:proofErr w:type="spellEnd"/>
            <w:r w:rsidRPr="0045213A">
              <w:rPr>
                <w:rFonts w:ascii="Times New Roman" w:hAnsi="Times New Roman" w:cs="Times New Roman"/>
              </w:rPr>
              <w:t>.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 xml:space="preserve">Портативность </w:t>
            </w:r>
            <w:r w:rsidRPr="0045213A">
              <w:rPr>
                <w:rFonts w:ascii="Times New Roman" w:hAnsi="Times New Roman" w:cs="Times New Roman"/>
              </w:rPr>
              <w:tab/>
              <w:t>Складывающаяся верхняя часть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>Присоединяющиеся колеса для легкого передвижения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 xml:space="preserve">Опции </w:t>
            </w:r>
            <w:r w:rsidRPr="0045213A">
              <w:rPr>
                <w:rFonts w:ascii="Times New Roman" w:hAnsi="Times New Roman" w:cs="Times New Roman"/>
              </w:rPr>
              <w:tab/>
              <w:t>Пульт управления, термопринтер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 xml:space="preserve">Адаптер </w:t>
            </w:r>
            <w:r w:rsidRPr="0045213A">
              <w:rPr>
                <w:rFonts w:ascii="Times New Roman" w:hAnsi="Times New Roman" w:cs="Times New Roman"/>
              </w:rPr>
              <w:tab/>
              <w:t xml:space="preserve">Входная мощность АС 100-240V-, 50/60Hz, 1.0A; 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>Выходная мощность DC12V, 3.33A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>Внешнее взаимодействие</w:t>
            </w:r>
            <w:r w:rsidRPr="0045213A">
              <w:rPr>
                <w:rFonts w:ascii="Times New Roman" w:hAnsi="Times New Roman" w:cs="Times New Roman"/>
              </w:rPr>
              <w:tab/>
              <w:t>RS-232C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 xml:space="preserve">Принтер </w:t>
            </w:r>
            <w:r w:rsidRPr="0045213A">
              <w:rPr>
                <w:rFonts w:ascii="Times New Roman" w:hAnsi="Times New Roman" w:cs="Times New Roman"/>
              </w:rPr>
              <w:tab/>
              <w:t>Термопринтер (опция)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>Габариты</w:t>
            </w:r>
            <w:r w:rsidRPr="0045213A">
              <w:rPr>
                <w:rFonts w:ascii="Times New Roman" w:hAnsi="Times New Roman" w:cs="Times New Roman"/>
              </w:rPr>
              <w:tab/>
              <w:t>380 х 510 х 1350 (в опущенном состоянии)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>380 х 510 х 2126 (в поднятом состоянии)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>Вес прибора</w:t>
            </w:r>
            <w:r w:rsidRPr="0045213A">
              <w:rPr>
                <w:rFonts w:ascii="Times New Roman" w:hAnsi="Times New Roman" w:cs="Times New Roman"/>
              </w:rPr>
              <w:tab/>
              <w:t>15,5кг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>Время измерения</w:t>
            </w:r>
            <w:r w:rsidRPr="0045213A">
              <w:rPr>
                <w:rFonts w:ascii="Times New Roman" w:hAnsi="Times New Roman" w:cs="Times New Roman"/>
              </w:rPr>
              <w:tab/>
              <w:t>Вес, рост: 7 секунд/ Вес: 2 секунды / Рост: 5 секунд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>Рабочие условия</w:t>
            </w:r>
            <w:r w:rsidRPr="0045213A">
              <w:rPr>
                <w:rFonts w:ascii="Times New Roman" w:hAnsi="Times New Roman" w:cs="Times New Roman"/>
              </w:rPr>
              <w:tab/>
              <w:t>10-40°С, 30-75%RH, 70-106kPa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>Транспортировка и хранение</w:t>
            </w:r>
            <w:r w:rsidRPr="0045213A">
              <w:rPr>
                <w:rFonts w:ascii="Times New Roman" w:hAnsi="Times New Roman" w:cs="Times New Roman"/>
              </w:rPr>
              <w:tab/>
              <w:t>-20-70°С, 10-95%RH</w:t>
            </w:r>
          </w:p>
          <w:p w:rsidR="0045213A" w:rsidRPr="0045213A" w:rsidRDefault="0045213A" w:rsidP="0045213A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45213A">
              <w:rPr>
                <w:rFonts w:ascii="Times New Roman" w:hAnsi="Times New Roman" w:cs="Times New Roman"/>
              </w:rPr>
              <w:t>50-106kPa (без конденсации)</w:t>
            </w:r>
          </w:p>
          <w:p w:rsidR="0008114C" w:rsidRPr="0008114C" w:rsidRDefault="0008114C" w:rsidP="0008114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A64BE9" w:rsidRDefault="00A64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 xml:space="preserve">       </w:t>
            </w:r>
            <w:r>
              <w:rPr>
                <w:sz w:val="20"/>
                <w:szCs w:val="20"/>
              </w:rPr>
              <w:t>-</w:t>
            </w:r>
          </w:p>
        </w:tc>
      </w:tr>
      <w:tr w:rsidR="00A64BE9" w:rsidTr="00F93365">
        <w:trPr>
          <w:gridAfter w:val="4"/>
          <w:wAfter w:w="11340" w:type="dxa"/>
          <w:trHeight w:val="2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BE9" w:rsidRPr="00F93365" w:rsidRDefault="00A64B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4BE9" w:rsidRPr="00F93365" w:rsidRDefault="00A64BE9">
            <w:pPr>
              <w:ind w:right="-108"/>
              <w:rPr>
                <w:b/>
                <w:sz w:val="20"/>
                <w:szCs w:val="20"/>
              </w:rPr>
            </w:pPr>
          </w:p>
        </w:tc>
      </w:tr>
      <w:tr w:rsidR="00D60DA0" w:rsidTr="00F93365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D60D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D60DA0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jc w:val="center"/>
              <w:rPr>
                <w:i/>
                <w:sz w:val="20"/>
                <w:szCs w:val="20"/>
              </w:rPr>
            </w:pPr>
            <w:r w:rsidRPr="00F93365">
              <w:rPr>
                <w:i/>
                <w:sz w:val="20"/>
                <w:szCs w:val="20"/>
              </w:rPr>
              <w:t>Расходные материалы и изнашиваемые узлы:</w:t>
            </w:r>
          </w:p>
        </w:tc>
      </w:tr>
      <w:tr w:rsidR="00D60DA0" w:rsidTr="00F9336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F9336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rPr>
                <w:b/>
                <w:sz w:val="20"/>
                <w:szCs w:val="20"/>
              </w:rPr>
            </w:pPr>
            <w:r w:rsidRPr="00F93365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rPr>
                <w:sz w:val="20"/>
                <w:szCs w:val="20"/>
              </w:rPr>
            </w:pPr>
            <w:r w:rsidRPr="00F93365">
              <w:rPr>
                <w:sz w:val="20"/>
                <w:szCs w:val="20"/>
              </w:rPr>
              <w:t>- Расположите прибор на чистой горизонтальной поверхности.</w:t>
            </w:r>
          </w:p>
          <w:p w:rsidR="00D60DA0" w:rsidRPr="00F93365" w:rsidRDefault="00F93365">
            <w:pPr>
              <w:rPr>
                <w:sz w:val="20"/>
                <w:szCs w:val="20"/>
              </w:rPr>
            </w:pPr>
            <w:r w:rsidRPr="00F93365">
              <w:rPr>
                <w:sz w:val="20"/>
                <w:szCs w:val="20"/>
              </w:rPr>
              <w:t>- Избегайте попадания прямых солнечных лучей</w:t>
            </w:r>
          </w:p>
          <w:p w:rsidR="00D60DA0" w:rsidRPr="00F93365" w:rsidRDefault="00F93365" w:rsidP="00600A16">
            <w:pPr>
              <w:rPr>
                <w:sz w:val="20"/>
                <w:szCs w:val="20"/>
              </w:rPr>
            </w:pPr>
            <w:r w:rsidRPr="00F93365">
              <w:rPr>
                <w:sz w:val="20"/>
                <w:szCs w:val="20"/>
              </w:rPr>
              <w:t>- Использовать только внутри помещения</w:t>
            </w:r>
          </w:p>
        </w:tc>
      </w:tr>
      <w:tr w:rsidR="00D60DA0" w:rsidTr="00F9336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jc w:val="center"/>
              <w:rPr>
                <w:b/>
                <w:sz w:val="20"/>
                <w:szCs w:val="20"/>
              </w:rPr>
            </w:pPr>
            <w:r w:rsidRPr="00F9336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45213A" w:rsidRDefault="0045213A">
            <w:pPr>
              <w:rPr>
                <w:b/>
                <w:sz w:val="20"/>
                <w:szCs w:val="20"/>
              </w:rPr>
            </w:pPr>
            <w:r w:rsidRPr="0045213A">
              <w:rPr>
                <w:b/>
                <w:sz w:val="20"/>
                <w:szCs w:val="20"/>
              </w:rPr>
              <w:t>Срок поставки МТ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6F24AA" w:rsidP="006F24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352C14">
              <w:rPr>
                <w:sz w:val="20"/>
                <w:szCs w:val="20"/>
              </w:rPr>
              <w:t xml:space="preserve"> </w:t>
            </w:r>
            <w:r w:rsidR="0045213A">
              <w:rPr>
                <w:sz w:val="20"/>
                <w:szCs w:val="20"/>
              </w:rPr>
              <w:t>календарных дней</w:t>
            </w:r>
          </w:p>
        </w:tc>
      </w:tr>
      <w:tr w:rsidR="00D60DA0" w:rsidTr="00F93365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A64B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rPr>
                <w:sz w:val="20"/>
                <w:szCs w:val="20"/>
              </w:rPr>
            </w:pPr>
            <w:r w:rsidRPr="00F93365">
              <w:rPr>
                <w:b/>
                <w:sz w:val="20"/>
                <w:szCs w:val="20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rPr>
                <w:sz w:val="20"/>
                <w:szCs w:val="20"/>
              </w:rPr>
            </w:pPr>
            <w:r w:rsidRPr="00F93365">
              <w:rPr>
                <w:sz w:val="20"/>
                <w:szCs w:val="20"/>
              </w:rPr>
              <w:t>Гарантийное серви</w:t>
            </w:r>
            <w:r w:rsidR="0008114C">
              <w:rPr>
                <w:sz w:val="20"/>
                <w:szCs w:val="20"/>
              </w:rPr>
              <w:t xml:space="preserve">сное обслуживание </w:t>
            </w:r>
            <w:r w:rsidR="00352C14">
              <w:rPr>
                <w:sz w:val="20"/>
                <w:szCs w:val="20"/>
              </w:rPr>
              <w:t>МТ не менее 12  месяцев</w:t>
            </w:r>
            <w:r w:rsidRPr="00F93365">
              <w:rPr>
                <w:i/>
                <w:sz w:val="20"/>
                <w:szCs w:val="20"/>
              </w:rPr>
              <w:t xml:space="preserve">. </w:t>
            </w:r>
            <w:r w:rsidRPr="00F93365">
              <w:rPr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D60DA0" w:rsidRPr="00F93365" w:rsidRDefault="00F93365">
            <w:pPr>
              <w:rPr>
                <w:sz w:val="20"/>
                <w:szCs w:val="20"/>
              </w:rPr>
            </w:pPr>
            <w:r w:rsidRPr="00F93365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:rsidR="00D60DA0" w:rsidRPr="00F93365" w:rsidRDefault="00F93365">
            <w:pPr>
              <w:rPr>
                <w:sz w:val="20"/>
                <w:szCs w:val="20"/>
              </w:rPr>
            </w:pPr>
            <w:r w:rsidRPr="00F93365">
              <w:rPr>
                <w:sz w:val="20"/>
                <w:szCs w:val="20"/>
              </w:rPr>
              <w:t>- замене или восстановлении отдельных частей МТ;</w:t>
            </w:r>
          </w:p>
          <w:p w:rsidR="00D60DA0" w:rsidRPr="00F93365" w:rsidRDefault="00F93365">
            <w:pPr>
              <w:rPr>
                <w:sz w:val="20"/>
                <w:szCs w:val="20"/>
              </w:rPr>
            </w:pPr>
            <w:r w:rsidRPr="00F93365">
              <w:rPr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:rsidR="00D60DA0" w:rsidRPr="00F93365" w:rsidRDefault="00F93365">
            <w:pPr>
              <w:rPr>
                <w:sz w:val="20"/>
                <w:szCs w:val="20"/>
              </w:rPr>
            </w:pPr>
            <w:r w:rsidRPr="00F93365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D60DA0" w:rsidRPr="00F93365" w:rsidRDefault="00F93365">
            <w:pPr>
              <w:rPr>
                <w:sz w:val="20"/>
                <w:szCs w:val="20"/>
              </w:rPr>
            </w:pPr>
            <w:r w:rsidRPr="00F93365">
              <w:rPr>
                <w:sz w:val="20"/>
                <w:szCs w:val="20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F93365">
              <w:rPr>
                <w:sz w:val="20"/>
                <w:szCs w:val="20"/>
              </w:rPr>
              <w:t>блочно</w:t>
            </w:r>
            <w:proofErr w:type="spellEnd"/>
            <w:r w:rsidRPr="00F93365">
              <w:rPr>
                <w:sz w:val="20"/>
                <w:szCs w:val="20"/>
              </w:rPr>
              <w:t>-узловой разборкой);</w:t>
            </w:r>
          </w:p>
          <w:p w:rsidR="00D60DA0" w:rsidRPr="00F93365" w:rsidRDefault="00F93365">
            <w:pPr>
              <w:rPr>
                <w:sz w:val="20"/>
                <w:szCs w:val="20"/>
              </w:rPr>
            </w:pPr>
            <w:r w:rsidRPr="00F93365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  <w:tr w:rsidR="00D60DA0" w:rsidTr="00F9336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A64B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>
            <w:pPr>
              <w:jc w:val="both"/>
              <w:rPr>
                <w:sz w:val="20"/>
                <w:szCs w:val="20"/>
              </w:rPr>
            </w:pPr>
            <w:r w:rsidRPr="00F93365">
              <w:rPr>
                <w:b/>
                <w:sz w:val="20"/>
                <w:szCs w:val="20"/>
              </w:rPr>
              <w:t xml:space="preserve">Условия проведения обучения специалистов организации </w:t>
            </w:r>
            <w:r w:rsidRPr="00F93365">
              <w:rPr>
                <w:b/>
                <w:sz w:val="20"/>
                <w:szCs w:val="20"/>
              </w:rPr>
              <w:lastRenderedPageBreak/>
              <w:t>здравоохранения, а также консультаций в период гарантийного срока эксплуатации медицинской техники</w:t>
            </w:r>
          </w:p>
        </w:tc>
        <w:tc>
          <w:tcPr>
            <w:tcW w:w="11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DA0" w:rsidRPr="00F93365" w:rsidRDefault="00F93365" w:rsidP="004E0CE5">
            <w:pPr>
              <w:rPr>
                <w:sz w:val="20"/>
                <w:szCs w:val="20"/>
              </w:rPr>
            </w:pPr>
            <w:r w:rsidRPr="00F93365">
              <w:rPr>
                <w:sz w:val="20"/>
                <w:szCs w:val="20"/>
              </w:rPr>
              <w:lastRenderedPageBreak/>
              <w:t>Необходимо проведение инструктажа специалистов на месте установки МТ, а также проведение консультаций в период гарантийного срока эксплуатации медицинской техники.</w:t>
            </w:r>
            <w:r w:rsidR="004E0CE5">
              <w:rPr>
                <w:sz w:val="20"/>
                <w:szCs w:val="20"/>
              </w:rPr>
              <w:t xml:space="preserve"> </w:t>
            </w:r>
          </w:p>
        </w:tc>
      </w:tr>
    </w:tbl>
    <w:p w:rsidR="00D60DA0" w:rsidRDefault="00D60DA0" w:rsidP="00FB6D4B">
      <w:pPr>
        <w:autoSpaceDE w:val="0"/>
        <w:autoSpaceDN w:val="0"/>
        <w:adjustRightInd w:val="0"/>
        <w:rPr>
          <w:rFonts w:ascii="DejaVuSerifCondensed" w:eastAsiaTheme="minorHAnsi" w:hAnsi="DejaVuSerifCondensed" w:cs="DejaVuSerifCondensed"/>
          <w:sz w:val="20"/>
          <w:szCs w:val="20"/>
        </w:rPr>
      </w:pPr>
    </w:p>
    <w:p w:rsidR="00895571" w:rsidRPr="007E3365" w:rsidRDefault="00895571" w:rsidP="00895571">
      <w:pPr>
        <w:autoSpaceDE w:val="0"/>
        <w:autoSpaceDN w:val="0"/>
        <w:adjustRightInd w:val="0"/>
        <w:rPr>
          <w:rFonts w:eastAsiaTheme="minorHAnsi"/>
          <w:b/>
          <w:sz w:val="20"/>
          <w:szCs w:val="20"/>
        </w:rPr>
      </w:pPr>
    </w:p>
    <w:sectPr w:rsidR="00895571" w:rsidRPr="007E3365" w:rsidSect="00352C1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SerifCondense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148D2"/>
    <w:multiLevelType w:val="hybridMultilevel"/>
    <w:tmpl w:val="D250E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847A68"/>
    <w:multiLevelType w:val="hybridMultilevel"/>
    <w:tmpl w:val="60342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2079A"/>
    <w:multiLevelType w:val="multilevel"/>
    <w:tmpl w:val="7A44E3E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3">
    <w:nsid w:val="194642A6"/>
    <w:multiLevelType w:val="multilevel"/>
    <w:tmpl w:val="49824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F217E0"/>
    <w:multiLevelType w:val="multilevel"/>
    <w:tmpl w:val="427E2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AB3F6B"/>
    <w:multiLevelType w:val="hybridMultilevel"/>
    <w:tmpl w:val="6E5A0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0F761F"/>
    <w:multiLevelType w:val="hybridMultilevel"/>
    <w:tmpl w:val="96328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A6269"/>
    <w:multiLevelType w:val="multilevel"/>
    <w:tmpl w:val="6088DE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4E555FB4"/>
    <w:multiLevelType w:val="hybridMultilevel"/>
    <w:tmpl w:val="7D721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B12F02"/>
    <w:multiLevelType w:val="multilevel"/>
    <w:tmpl w:val="59B12F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5521B5"/>
    <w:multiLevelType w:val="hybridMultilevel"/>
    <w:tmpl w:val="83F6E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9"/>
  </w:num>
  <w:num w:numId="6">
    <w:abstractNumId w:val="4"/>
  </w:num>
  <w:num w:numId="7">
    <w:abstractNumId w:val="10"/>
  </w:num>
  <w:num w:numId="8">
    <w:abstractNumId w:val="1"/>
  </w:num>
  <w:num w:numId="9">
    <w:abstractNumId w:val="5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8114C"/>
    <w:rsid w:val="000F451D"/>
    <w:rsid w:val="0014029B"/>
    <w:rsid w:val="00152005"/>
    <w:rsid w:val="0016157A"/>
    <w:rsid w:val="00175E62"/>
    <w:rsid w:val="001B3E3C"/>
    <w:rsid w:val="00203167"/>
    <w:rsid w:val="00204523"/>
    <w:rsid w:val="00217918"/>
    <w:rsid w:val="0023439E"/>
    <w:rsid w:val="00271D2D"/>
    <w:rsid w:val="002C35E6"/>
    <w:rsid w:val="002C3AF0"/>
    <w:rsid w:val="002F73BE"/>
    <w:rsid w:val="00320E4A"/>
    <w:rsid w:val="00331FEB"/>
    <w:rsid w:val="00352C14"/>
    <w:rsid w:val="00433FF3"/>
    <w:rsid w:val="00435D0F"/>
    <w:rsid w:val="0045213A"/>
    <w:rsid w:val="004576E7"/>
    <w:rsid w:val="004C06E7"/>
    <w:rsid w:val="004E0CE5"/>
    <w:rsid w:val="004F7E65"/>
    <w:rsid w:val="00535A9F"/>
    <w:rsid w:val="00567EBF"/>
    <w:rsid w:val="00596BD1"/>
    <w:rsid w:val="005C5F45"/>
    <w:rsid w:val="00600A16"/>
    <w:rsid w:val="00614ADE"/>
    <w:rsid w:val="006C3EC6"/>
    <w:rsid w:val="006C61E4"/>
    <w:rsid w:val="006C75E3"/>
    <w:rsid w:val="006F24AA"/>
    <w:rsid w:val="00735969"/>
    <w:rsid w:val="00754B4D"/>
    <w:rsid w:val="0076704A"/>
    <w:rsid w:val="007C3458"/>
    <w:rsid w:val="007E3365"/>
    <w:rsid w:val="00844C36"/>
    <w:rsid w:val="00870D99"/>
    <w:rsid w:val="00895571"/>
    <w:rsid w:val="008A58D0"/>
    <w:rsid w:val="008A645D"/>
    <w:rsid w:val="00913DB6"/>
    <w:rsid w:val="00926E5D"/>
    <w:rsid w:val="0092775B"/>
    <w:rsid w:val="00943E91"/>
    <w:rsid w:val="009705C7"/>
    <w:rsid w:val="009740E8"/>
    <w:rsid w:val="00A4303E"/>
    <w:rsid w:val="00A51D08"/>
    <w:rsid w:val="00A53290"/>
    <w:rsid w:val="00A64BE9"/>
    <w:rsid w:val="00AD1D39"/>
    <w:rsid w:val="00B5743B"/>
    <w:rsid w:val="00B75DA1"/>
    <w:rsid w:val="00BE3252"/>
    <w:rsid w:val="00C87358"/>
    <w:rsid w:val="00CD6BCC"/>
    <w:rsid w:val="00CF4229"/>
    <w:rsid w:val="00D02569"/>
    <w:rsid w:val="00D13E68"/>
    <w:rsid w:val="00D16646"/>
    <w:rsid w:val="00D30002"/>
    <w:rsid w:val="00D34A6A"/>
    <w:rsid w:val="00D55A71"/>
    <w:rsid w:val="00D60DA0"/>
    <w:rsid w:val="00DB6519"/>
    <w:rsid w:val="00E134E6"/>
    <w:rsid w:val="00E20643"/>
    <w:rsid w:val="00E33893"/>
    <w:rsid w:val="00E6238A"/>
    <w:rsid w:val="00F66381"/>
    <w:rsid w:val="00F810A6"/>
    <w:rsid w:val="00F93365"/>
    <w:rsid w:val="00FB6D4B"/>
    <w:rsid w:val="6BB6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64B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1">
    <w:name w:val="Без интервала1"/>
    <w:link w:val="a3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3">
    <w:name w:val="Без интервала Знак"/>
    <w:link w:val="1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Текст выноски1"/>
    <w:basedOn w:val="a"/>
    <w:qFormat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uiPriority w:val="99"/>
    <w:rsid w:val="00F9336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9336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3365"/>
    <w:rPr>
      <w:rFonts w:ascii="Segoe UI" w:eastAsia="Times New Roman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9705C7"/>
    <w:rPr>
      <w:b/>
      <w:bCs/>
    </w:rPr>
  </w:style>
  <w:style w:type="character" w:customStyle="1" w:styleId="11">
    <w:name w:val="Название1"/>
    <w:basedOn w:val="a0"/>
    <w:rsid w:val="009705C7"/>
  </w:style>
  <w:style w:type="paragraph" w:styleId="a7">
    <w:name w:val="List Paragraph"/>
    <w:basedOn w:val="a"/>
    <w:uiPriority w:val="34"/>
    <w:qFormat/>
    <w:rsid w:val="009705C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64B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8">
    <w:name w:val="Normal (Web)"/>
    <w:basedOn w:val="a"/>
    <w:uiPriority w:val="99"/>
    <w:semiHidden/>
    <w:unhideWhenUsed/>
    <w:rsid w:val="00A64BE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64B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1">
    <w:name w:val="Без интервала1"/>
    <w:link w:val="a3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3">
    <w:name w:val="Без интервала Знак"/>
    <w:link w:val="1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Текст выноски1"/>
    <w:basedOn w:val="a"/>
    <w:qFormat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uiPriority w:val="99"/>
    <w:rsid w:val="00F9336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9336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3365"/>
    <w:rPr>
      <w:rFonts w:ascii="Segoe UI" w:eastAsia="Times New Roman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9705C7"/>
    <w:rPr>
      <w:b/>
      <w:bCs/>
    </w:rPr>
  </w:style>
  <w:style w:type="character" w:customStyle="1" w:styleId="11">
    <w:name w:val="Название1"/>
    <w:basedOn w:val="a0"/>
    <w:rsid w:val="009705C7"/>
  </w:style>
  <w:style w:type="paragraph" w:styleId="a7">
    <w:name w:val="List Paragraph"/>
    <w:basedOn w:val="a"/>
    <w:uiPriority w:val="34"/>
    <w:qFormat/>
    <w:rsid w:val="009705C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64B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8">
    <w:name w:val="Normal (Web)"/>
    <w:basedOn w:val="a"/>
    <w:uiPriority w:val="99"/>
    <w:semiHidden/>
    <w:unhideWhenUsed/>
    <w:rsid w:val="00A64BE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335023-014B-4610-B2BB-03E3334E2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Нурлан</cp:lastModifiedBy>
  <cp:revision>3</cp:revision>
  <cp:lastPrinted>2020-07-16T10:23:00Z</cp:lastPrinted>
  <dcterms:created xsi:type="dcterms:W3CDTF">2020-07-16T10:11:00Z</dcterms:created>
  <dcterms:modified xsi:type="dcterms:W3CDTF">2020-07-16T10:23:00Z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